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2691" w14:textId="77777777" w:rsidR="0004786D" w:rsidRDefault="0004786D" w:rsidP="0004786D">
      <w:pPr>
        <w:tabs>
          <w:tab w:val="left" w:pos="480"/>
        </w:tabs>
        <w:spacing w:after="0" w:line="240" w:lineRule="atLeast"/>
        <w:jc w:val="center"/>
        <w:rPr>
          <w:rFonts w:ascii="Lucida Calligraphy" w:hAnsi="Lucida Calligraphy" w:cs="Arial"/>
          <w:i/>
          <w:sz w:val="16"/>
          <w:szCs w:val="16"/>
          <w:lang w:eastAsia="ar-SA"/>
        </w:rPr>
      </w:pPr>
      <w:r>
        <w:rPr>
          <w:rFonts w:ascii="Edwardian Script ITC" w:eastAsia="Edwardian Script ITC" w:hAnsi="Edwardian Script ITC" w:cs="Edwardian Script ITC"/>
          <w:i/>
          <w:sz w:val="52"/>
        </w:rPr>
        <w:t>Dirección Nacional de Currículo y Tecnología Educativa</w:t>
      </w:r>
    </w:p>
    <w:p w14:paraId="51107BD7" w14:textId="77777777" w:rsidR="0004786D" w:rsidRPr="001755B7" w:rsidRDefault="0004786D" w:rsidP="0004786D">
      <w:pPr>
        <w:spacing w:after="0" w:line="240" w:lineRule="auto"/>
        <w:jc w:val="center"/>
        <w:rPr>
          <w:rFonts w:ascii="AvantGarde Bk BT" w:eastAsia="AvantGarde Bk BT" w:hAnsi="AvantGarde Bk BT" w:cs="AvantGarde Bk BT"/>
          <w:i/>
          <w:sz w:val="16"/>
          <w:szCs w:val="16"/>
        </w:rPr>
      </w:pPr>
    </w:p>
    <w:p w14:paraId="006BC7FE" w14:textId="77777777" w:rsidR="0004786D" w:rsidRDefault="0004786D" w:rsidP="0004786D">
      <w:pPr>
        <w:spacing w:after="0" w:line="240" w:lineRule="auto"/>
        <w:jc w:val="center"/>
        <w:rPr>
          <w:rFonts w:ascii="AvantGarde Bk BT" w:eastAsia="AvantGarde Bk BT" w:hAnsi="AvantGarde Bk BT" w:cs="AvantGarde Bk BT"/>
          <w:i/>
          <w:sz w:val="28"/>
        </w:rPr>
      </w:pPr>
      <w:r>
        <w:rPr>
          <w:rFonts w:ascii="AvantGarde Bk BT" w:eastAsia="AvantGarde Bk BT" w:hAnsi="AvantGarde Bk BT" w:cs="AvantGarde Bk BT"/>
          <w:i/>
          <w:sz w:val="28"/>
        </w:rPr>
        <w:t>“Comprometida con la Calidad de la Educación”</w:t>
      </w:r>
    </w:p>
    <w:p w14:paraId="41E4096E" w14:textId="77777777" w:rsidR="0004786D" w:rsidRPr="00CD7E01" w:rsidRDefault="0004786D" w:rsidP="00B603F9">
      <w:pPr>
        <w:pStyle w:val="Sinespaciad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44A969A" w14:textId="77777777" w:rsidR="0004786D" w:rsidRPr="00F51CF0" w:rsidRDefault="0004786D" w:rsidP="00B603F9">
      <w:pPr>
        <w:pStyle w:val="Sinespaciado"/>
        <w:rPr>
          <w:b/>
          <w:sz w:val="28"/>
          <w:szCs w:val="28"/>
          <w:lang w:val="es-ES" w:eastAsia="en-US"/>
        </w:rPr>
      </w:pPr>
    </w:p>
    <w:p w14:paraId="332DCB47" w14:textId="036838C2" w:rsidR="00F51CF0" w:rsidRDefault="000B6599" w:rsidP="000B6599">
      <w:pPr>
        <w:spacing w:after="0" w:line="240" w:lineRule="atLeast"/>
        <w:jc w:val="center"/>
        <w:rPr>
          <w:rFonts w:ascii="Blackadder ITC" w:eastAsia="Calibri" w:hAnsi="Blackadder ITC" w:cs="Times New Roman"/>
          <w:sz w:val="40"/>
          <w:szCs w:val="32"/>
          <w:lang w:val="es-ES" w:eastAsia="en-US"/>
        </w:rPr>
      </w:pPr>
      <w:r w:rsidRPr="000B6599">
        <w:rPr>
          <w:rFonts w:ascii="Blackadder ITC" w:eastAsia="Calibri" w:hAnsi="Blackadder ITC" w:cs="Times New Roman"/>
          <w:sz w:val="40"/>
          <w:szCs w:val="32"/>
          <w:lang w:val="es-ES" w:eastAsia="en-US"/>
        </w:rPr>
        <w:t>Meta cognición</w:t>
      </w:r>
    </w:p>
    <w:p w14:paraId="50561290" w14:textId="6A6C298B" w:rsidR="000B6599" w:rsidRDefault="000B6599" w:rsidP="000B6599">
      <w:pPr>
        <w:spacing w:after="0" w:line="240" w:lineRule="atLeast"/>
        <w:jc w:val="both"/>
        <w:rPr>
          <w:rFonts w:asciiTheme="majorHAnsi" w:eastAsia="Calibri" w:hAnsiTheme="majorHAnsi" w:cs="Times New Roman"/>
          <w:sz w:val="24"/>
          <w:szCs w:val="32"/>
          <w:lang w:val="es-ES" w:eastAsia="en-US"/>
        </w:rPr>
      </w:pPr>
      <w:r>
        <w:rPr>
          <w:rFonts w:asciiTheme="majorHAnsi" w:eastAsia="Calibri" w:hAnsiTheme="majorHAnsi" w:cs="Times New Roman"/>
          <w:sz w:val="24"/>
          <w:szCs w:val="32"/>
          <w:lang w:val="es-ES" w:eastAsia="en-US"/>
        </w:rPr>
        <w:t>Técnica SQA: es una técnica que comprende  tres momentos, la S “lo que sé”; Q “lo que quiero saber y la A “que aprendí”.</w:t>
      </w:r>
    </w:p>
    <w:p w14:paraId="00B63DC4" w14:textId="3E312796" w:rsidR="000B6599" w:rsidRDefault="000B6599" w:rsidP="000B6599">
      <w:pPr>
        <w:spacing w:after="0" w:line="240" w:lineRule="atLeast"/>
        <w:jc w:val="both"/>
        <w:rPr>
          <w:rFonts w:asciiTheme="majorHAnsi" w:eastAsia="Calibri" w:hAnsiTheme="majorHAnsi" w:cs="Times New Roman"/>
          <w:sz w:val="24"/>
          <w:szCs w:val="32"/>
          <w:lang w:val="es-ES" w:eastAsia="en-US"/>
        </w:rPr>
      </w:pPr>
      <w:r>
        <w:rPr>
          <w:rFonts w:asciiTheme="majorHAnsi" w:eastAsia="Calibri" w:hAnsiTheme="majorHAnsi" w:cs="Times New Roman"/>
          <w:sz w:val="24"/>
          <w:szCs w:val="32"/>
          <w:lang w:val="es-ES" w:eastAsia="en-US"/>
        </w:rPr>
        <w:t>Al inicio de la jornada debes llenar las dos primeras columnas y al finalizar la jornada procedes a llenar la tercera columna “Lo que aprendí”</w:t>
      </w:r>
    </w:p>
    <w:p w14:paraId="0ED7620A" w14:textId="77777777" w:rsidR="000B6599" w:rsidRDefault="000B6599" w:rsidP="000B6599">
      <w:pPr>
        <w:spacing w:after="0" w:line="240" w:lineRule="atLeast"/>
        <w:jc w:val="both"/>
        <w:rPr>
          <w:rFonts w:asciiTheme="majorHAnsi" w:eastAsia="Calibri" w:hAnsiTheme="majorHAnsi" w:cs="Times New Roman"/>
          <w:sz w:val="24"/>
          <w:szCs w:val="32"/>
          <w:lang w:val="es-ES" w:eastAsia="en-US"/>
        </w:rPr>
      </w:pPr>
    </w:p>
    <w:tbl>
      <w:tblPr>
        <w:tblStyle w:val="Sombreadomedio1-nfasis5"/>
        <w:tblW w:w="10798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85"/>
        <w:gridCol w:w="3543"/>
        <w:gridCol w:w="3010"/>
      </w:tblGrid>
      <w:tr w:rsidR="000B6599" w14:paraId="57352AF8" w14:textId="77777777" w:rsidTr="000B6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14:paraId="4D79B076" w14:textId="7CADBDC0" w:rsidR="000B6599" w:rsidRPr="000B6599" w:rsidRDefault="000B6599" w:rsidP="000B6599">
            <w:pPr>
              <w:spacing w:line="240" w:lineRule="atLeast"/>
              <w:ind w:left="113" w:right="113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8"/>
                <w:szCs w:val="32"/>
                <w:lang w:val="es-ES" w:eastAsia="en-US"/>
              </w:rPr>
            </w:pPr>
            <w:r w:rsidRPr="000B6599">
              <w:rPr>
                <w:rFonts w:asciiTheme="majorHAnsi" w:eastAsia="Calibri" w:hAnsiTheme="majorHAnsi" w:cs="Times New Roman"/>
                <w:color w:val="000000" w:themeColor="text1"/>
                <w:sz w:val="28"/>
                <w:szCs w:val="32"/>
                <w:lang w:val="es-ES" w:eastAsia="en-US"/>
              </w:rPr>
              <w:t>Días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737D0D" w14:textId="7F4D804D" w:rsidR="000B6599" w:rsidRPr="000B6599" w:rsidRDefault="000B6599" w:rsidP="000B6599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color w:val="000000" w:themeColor="text1"/>
                <w:sz w:val="28"/>
                <w:szCs w:val="32"/>
                <w:lang w:val="es-ES" w:eastAsia="en-US"/>
              </w:rPr>
            </w:pPr>
            <w:r w:rsidRPr="000B6599">
              <w:rPr>
                <w:rFonts w:asciiTheme="majorHAnsi" w:eastAsia="Calibri" w:hAnsiTheme="majorHAnsi" w:cs="Times New Roman"/>
                <w:color w:val="000000" w:themeColor="text1"/>
                <w:sz w:val="28"/>
                <w:szCs w:val="32"/>
                <w:lang w:val="es-ES" w:eastAsia="en-US"/>
              </w:rPr>
              <w:t>¿Qué sé?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9141EC" w14:textId="6422682C" w:rsidR="000B6599" w:rsidRPr="000B6599" w:rsidRDefault="000B6599" w:rsidP="000B6599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color w:val="000000" w:themeColor="text1"/>
                <w:sz w:val="28"/>
                <w:szCs w:val="32"/>
                <w:lang w:val="es-ES" w:eastAsia="en-US"/>
              </w:rPr>
            </w:pPr>
            <w:r w:rsidRPr="000B6599">
              <w:rPr>
                <w:rFonts w:asciiTheme="majorHAnsi" w:eastAsia="Calibri" w:hAnsiTheme="majorHAnsi" w:cs="Times New Roman"/>
                <w:color w:val="000000" w:themeColor="text1"/>
                <w:sz w:val="28"/>
                <w:szCs w:val="32"/>
                <w:lang w:val="es-ES" w:eastAsia="en-US"/>
              </w:rPr>
              <w:t>¿Qué quiero saber?</w:t>
            </w:r>
          </w:p>
        </w:tc>
        <w:tc>
          <w:tcPr>
            <w:tcW w:w="3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9AF1A5" w14:textId="05613152" w:rsidR="000B6599" w:rsidRPr="000B6599" w:rsidRDefault="000B6599" w:rsidP="000B6599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color w:val="000000" w:themeColor="text1"/>
                <w:sz w:val="28"/>
                <w:szCs w:val="32"/>
                <w:lang w:val="es-ES" w:eastAsia="en-US"/>
              </w:rPr>
            </w:pPr>
            <w:r w:rsidRPr="000B6599">
              <w:rPr>
                <w:rFonts w:asciiTheme="majorHAnsi" w:eastAsia="Calibri" w:hAnsiTheme="majorHAnsi" w:cs="Times New Roman"/>
                <w:color w:val="000000" w:themeColor="text1"/>
                <w:sz w:val="28"/>
                <w:szCs w:val="32"/>
                <w:lang w:val="es-ES" w:eastAsia="en-US"/>
              </w:rPr>
              <w:t>¿Qué aprendí?</w:t>
            </w:r>
          </w:p>
        </w:tc>
      </w:tr>
      <w:tr w:rsidR="00BF18D4" w14:paraId="6E0157F3" w14:textId="77777777" w:rsidTr="0013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extDirection w:val="btLr"/>
            <w:vAlign w:val="center"/>
          </w:tcPr>
          <w:p w14:paraId="35C1CEBA" w14:textId="77777777" w:rsidR="00BF18D4" w:rsidRPr="000B6599" w:rsidRDefault="00BF18D4" w:rsidP="000B6599">
            <w:pPr>
              <w:spacing w:line="240" w:lineRule="atLeast"/>
              <w:ind w:left="113" w:right="113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8"/>
                <w:szCs w:val="32"/>
                <w:lang w:val="es-ES" w:eastAsia="en-US"/>
              </w:rPr>
            </w:pPr>
          </w:p>
        </w:tc>
        <w:tc>
          <w:tcPr>
            <w:tcW w:w="10238" w:type="dxa"/>
            <w:gridSpan w:val="3"/>
            <w:vAlign w:val="center"/>
          </w:tcPr>
          <w:p w14:paraId="3EBCD9EE" w14:textId="2784D1F0" w:rsidR="00BF18D4" w:rsidRPr="008155FC" w:rsidRDefault="008155FC" w:rsidP="008155FC">
            <w:pPr>
              <w:pStyle w:val="Prrafodelista"/>
              <w:numPr>
                <w:ilvl w:val="0"/>
                <w:numId w:val="7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color w:val="000000" w:themeColor="text1"/>
                <w:sz w:val="28"/>
                <w:szCs w:val="32"/>
                <w:lang w:val="es-ES" w:eastAsia="en-US"/>
              </w:rPr>
            </w:pPr>
            <w:r w:rsidRPr="008155FC">
              <w:rPr>
                <w:rFonts w:ascii="Calibri" w:eastAsia="Calibri" w:hAnsi="Calibri" w:cs="Times New Roman"/>
                <w:b/>
                <w:sz w:val="36"/>
                <w:szCs w:val="28"/>
                <w:lang w:val="es-ES" w:eastAsia="en-US"/>
              </w:rPr>
              <w:t xml:space="preserve">¿Qué conocimientos tienes sobre comunidades educativas virtuales?        </w:t>
            </w:r>
          </w:p>
        </w:tc>
      </w:tr>
      <w:tr w:rsidR="000B6599" w14:paraId="23E1B970" w14:textId="77777777" w:rsidTr="000B65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right w:val="none" w:sz="0" w:space="0" w:color="auto"/>
            </w:tcBorders>
            <w:textDirection w:val="btLr"/>
          </w:tcPr>
          <w:p w14:paraId="2DBE58BE" w14:textId="5F21EB8D" w:rsidR="000B6599" w:rsidRPr="000B6599" w:rsidRDefault="000B6599" w:rsidP="000B6599">
            <w:pPr>
              <w:spacing w:line="240" w:lineRule="atLeast"/>
              <w:ind w:left="113" w:right="113"/>
              <w:jc w:val="center"/>
              <w:rPr>
                <w:rFonts w:asciiTheme="majorHAnsi" w:eastAsia="Calibri" w:hAnsiTheme="majorHAnsi" w:cs="Times New Roman"/>
                <w:b w:val="0"/>
                <w:sz w:val="28"/>
                <w:szCs w:val="32"/>
                <w:lang w:val="es-ES" w:eastAsia="en-US"/>
              </w:rPr>
            </w:pPr>
            <w:r w:rsidRPr="000B6599">
              <w:rPr>
                <w:rFonts w:asciiTheme="majorHAnsi" w:eastAsia="Calibri" w:hAnsiTheme="majorHAnsi" w:cs="Times New Roman"/>
                <w:b w:val="0"/>
                <w:sz w:val="28"/>
                <w:szCs w:val="32"/>
                <w:lang w:val="es-ES" w:eastAsia="en-US"/>
              </w:rPr>
              <w:t>Lunes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14:paraId="7A5F3308" w14:textId="30A20499" w:rsidR="000B6599" w:rsidRDefault="000C3921" w:rsidP="000B6599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Creo que son sitios donde podemos buscar información sobre temas educativos.</w:t>
            </w: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</w:tcPr>
          <w:p w14:paraId="3135BB15" w14:textId="3CFCB413" w:rsidR="000B6599" w:rsidRDefault="00C82BF0" w:rsidP="000C3921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¿C</w:t>
            </w:r>
            <w:r w:rsidR="000C3921"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ómo tener acceso a esos sitios?</w:t>
            </w:r>
          </w:p>
        </w:tc>
        <w:tc>
          <w:tcPr>
            <w:tcW w:w="3010" w:type="dxa"/>
            <w:tcBorders>
              <w:left w:val="none" w:sz="0" w:space="0" w:color="auto"/>
            </w:tcBorders>
          </w:tcPr>
          <w:p w14:paraId="7556F429" w14:textId="70A7783E" w:rsidR="000B6599" w:rsidRDefault="00977C72" w:rsidP="000B6599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Son sitios donde se puede opinar sobre diversos temas expuestos por otros colegas. También se puede participar en foros de opinión. Se puede enviar mensajes a otras personas e incluirles imágenes.</w:t>
            </w:r>
          </w:p>
        </w:tc>
      </w:tr>
      <w:tr w:rsidR="00BF18D4" w14:paraId="216746CB" w14:textId="77777777" w:rsidTr="00815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4"/>
            <w:vAlign w:val="center"/>
          </w:tcPr>
          <w:p w14:paraId="6879BD7D" w14:textId="45977DEA" w:rsidR="00BF18D4" w:rsidRPr="008155FC" w:rsidRDefault="00DA0623" w:rsidP="00DA0623">
            <w:pPr>
              <w:pStyle w:val="Prrafodelista"/>
              <w:numPr>
                <w:ilvl w:val="0"/>
                <w:numId w:val="7"/>
              </w:numPr>
              <w:spacing w:line="240" w:lineRule="atLeast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="Calibri" w:eastAsia="Calibri" w:hAnsi="Calibri" w:cs="Times New Roman"/>
                <w:bCs w:val="0"/>
                <w:sz w:val="40"/>
                <w:lang w:val="es-ES" w:eastAsia="en-US"/>
              </w:rPr>
              <w:t>¿Qué estrategias utilizarías para promover el pensamiento crítico en los estudiantes</w:t>
            </w:r>
            <w:r w:rsidR="003855FB" w:rsidRPr="003855FB">
              <w:rPr>
                <w:rFonts w:ascii="Calibri" w:eastAsia="Calibri" w:hAnsi="Calibri" w:cs="Times New Roman"/>
                <w:bCs w:val="0"/>
                <w:sz w:val="36"/>
                <w:lang w:val="es-ES" w:eastAsia="en-US"/>
              </w:rPr>
              <w:t xml:space="preserve">?  </w:t>
            </w:r>
            <w:r w:rsidR="003855FB" w:rsidRPr="003855FB">
              <w:rPr>
                <w:rFonts w:ascii="Calibri" w:eastAsia="Calibri" w:hAnsi="Calibri" w:cs="Times New Roman"/>
                <w:bCs w:val="0"/>
                <w:sz w:val="40"/>
                <w:lang w:val="es-ES" w:eastAsia="en-US"/>
              </w:rPr>
              <w:t xml:space="preserve">                                                 </w:t>
            </w:r>
          </w:p>
        </w:tc>
      </w:tr>
      <w:tr w:rsidR="000B6599" w14:paraId="5192DDB4" w14:textId="77777777" w:rsidTr="000B65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right w:val="none" w:sz="0" w:space="0" w:color="auto"/>
            </w:tcBorders>
            <w:textDirection w:val="btLr"/>
          </w:tcPr>
          <w:p w14:paraId="2593D0C9" w14:textId="07F49BF5" w:rsidR="000B6599" w:rsidRPr="000B6599" w:rsidRDefault="003855FB" w:rsidP="003855FB">
            <w:pPr>
              <w:spacing w:line="240" w:lineRule="atLeast"/>
              <w:ind w:left="113" w:right="113"/>
              <w:rPr>
                <w:rFonts w:asciiTheme="majorHAnsi" w:eastAsia="Calibri" w:hAnsiTheme="majorHAnsi" w:cs="Times New Roman"/>
                <w:b w:val="0"/>
                <w:sz w:val="28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b w:val="0"/>
                <w:sz w:val="28"/>
                <w:szCs w:val="32"/>
                <w:lang w:val="es-ES" w:eastAsia="en-US"/>
              </w:rPr>
              <w:t xml:space="preserve">        </w:t>
            </w:r>
            <w:r w:rsidR="000B6599" w:rsidRPr="000B6599">
              <w:rPr>
                <w:rFonts w:asciiTheme="majorHAnsi" w:eastAsia="Calibri" w:hAnsiTheme="majorHAnsi" w:cs="Times New Roman"/>
                <w:b w:val="0"/>
                <w:sz w:val="28"/>
                <w:szCs w:val="32"/>
                <w:lang w:val="es-ES" w:eastAsia="en-US"/>
              </w:rPr>
              <w:t>Martes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14:paraId="32BD735B" w14:textId="4942DD54" w:rsidR="000B6599" w:rsidRDefault="00925242" w:rsidP="000B6599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Los debates, las mesas redondas, las charlas y exposiciones orales y escritas</w:t>
            </w: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</w:tcPr>
          <w:p w14:paraId="28FF36B6" w14:textId="7541DB18" w:rsidR="000B6599" w:rsidRDefault="00925242" w:rsidP="000B6599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Como podría utilizar las TIC para promover el pensamiento crítico de mis estudiantes?</w:t>
            </w:r>
          </w:p>
        </w:tc>
        <w:tc>
          <w:tcPr>
            <w:tcW w:w="3010" w:type="dxa"/>
            <w:tcBorders>
              <w:left w:val="none" w:sz="0" w:space="0" w:color="auto"/>
            </w:tcBorders>
          </w:tcPr>
          <w:p w14:paraId="61E2B6FC" w14:textId="767E8666" w:rsidR="000B6599" w:rsidRDefault="00925242" w:rsidP="00925242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Presentarles situaciones reales en la que los estudiantes analicen la información,  den su punto de vista y  traten de buscar soluciones.</w:t>
            </w:r>
          </w:p>
        </w:tc>
      </w:tr>
      <w:tr w:rsidR="00BF18D4" w14:paraId="65C27F5C" w14:textId="77777777" w:rsidTr="0038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4"/>
            <w:vAlign w:val="center"/>
          </w:tcPr>
          <w:p w14:paraId="4D698FE7" w14:textId="59CB828D" w:rsidR="00BF18D4" w:rsidRPr="003855FB" w:rsidRDefault="00DA0623" w:rsidP="00DA0623">
            <w:pPr>
              <w:pStyle w:val="Prrafodelista"/>
              <w:numPr>
                <w:ilvl w:val="0"/>
                <w:numId w:val="7"/>
              </w:numPr>
              <w:spacing w:line="240" w:lineRule="atLeast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 w:rsidRPr="003855FB">
              <w:rPr>
                <w:rFonts w:ascii="Calibri" w:eastAsia="Calibri" w:hAnsi="Calibri" w:cs="Times New Roman"/>
                <w:sz w:val="32"/>
                <w:lang w:val="es-ES" w:eastAsia="en-US"/>
              </w:rPr>
              <w:lastRenderedPageBreak/>
              <w:t>¿</w:t>
            </w:r>
            <w:r w:rsidRPr="003855FB">
              <w:rPr>
                <w:rFonts w:ascii="Calibri" w:eastAsia="Calibri" w:hAnsi="Calibri" w:cs="Times New Roman"/>
                <w:sz w:val="36"/>
                <w:lang w:val="es-ES" w:eastAsia="en-US"/>
              </w:rPr>
              <w:t>Cómo incorpora usted la colaboración en su práctica pedagógica, utilizando herramientas tecnológicas</w:t>
            </w:r>
            <w:r w:rsidRPr="003855FB">
              <w:rPr>
                <w:rFonts w:ascii="Calibri" w:eastAsia="Calibri" w:hAnsi="Calibri" w:cs="Times New Roman"/>
                <w:sz w:val="32"/>
                <w:lang w:val="es-ES" w:eastAsia="en-US"/>
              </w:rPr>
              <w:t>?</w:t>
            </w:r>
            <w:r w:rsidRPr="003855FB">
              <w:rPr>
                <w:rFonts w:ascii="Calibri" w:eastAsia="Calibri" w:hAnsi="Calibri" w:cs="Times New Roman"/>
                <w:sz w:val="40"/>
                <w:lang w:val="es-ES" w:eastAsia="en-US"/>
              </w:rPr>
              <w:t xml:space="preserve">     </w:t>
            </w:r>
            <w:r w:rsidRPr="003855FB"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 xml:space="preserve">                   </w:t>
            </w:r>
          </w:p>
        </w:tc>
      </w:tr>
      <w:tr w:rsidR="000B6599" w14:paraId="2B0DD6CF" w14:textId="77777777" w:rsidTr="000B65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right w:val="none" w:sz="0" w:space="0" w:color="auto"/>
            </w:tcBorders>
            <w:textDirection w:val="btLr"/>
          </w:tcPr>
          <w:p w14:paraId="0A501B69" w14:textId="4AFC6E11" w:rsidR="000B6599" w:rsidRPr="000B6599" w:rsidRDefault="000B6599" w:rsidP="000B6599">
            <w:pPr>
              <w:spacing w:line="240" w:lineRule="atLeast"/>
              <w:ind w:left="113" w:right="113"/>
              <w:jc w:val="center"/>
              <w:rPr>
                <w:rFonts w:asciiTheme="majorHAnsi" w:eastAsia="Calibri" w:hAnsiTheme="majorHAnsi" w:cs="Times New Roman"/>
                <w:b w:val="0"/>
                <w:sz w:val="28"/>
                <w:szCs w:val="32"/>
                <w:lang w:val="es-ES" w:eastAsia="en-US"/>
              </w:rPr>
            </w:pPr>
            <w:r w:rsidRPr="000B6599">
              <w:rPr>
                <w:rFonts w:asciiTheme="majorHAnsi" w:eastAsia="Calibri" w:hAnsiTheme="majorHAnsi" w:cs="Times New Roman"/>
                <w:b w:val="0"/>
                <w:sz w:val="28"/>
                <w:szCs w:val="32"/>
                <w:lang w:val="es-ES" w:eastAsia="en-US"/>
              </w:rPr>
              <w:t>Miércoles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14:paraId="3E383687" w14:textId="7B425370" w:rsidR="000B6599" w:rsidRDefault="00163A28" w:rsidP="000B6599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 xml:space="preserve">Proyectándole videos educativos en las diferentes asignaturas a través de la computadora. </w:t>
            </w: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</w:tcPr>
          <w:p w14:paraId="0D90B967" w14:textId="6B89B4AC" w:rsidR="000B6599" w:rsidRDefault="00163A28" w:rsidP="000B6599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¿De qué manera utilizar herramientas tecnológicas en áreas donde no hay acceso al internet?</w:t>
            </w:r>
          </w:p>
        </w:tc>
        <w:tc>
          <w:tcPr>
            <w:tcW w:w="3010" w:type="dxa"/>
            <w:tcBorders>
              <w:left w:val="none" w:sz="0" w:space="0" w:color="auto"/>
            </w:tcBorders>
          </w:tcPr>
          <w:p w14:paraId="04256E87" w14:textId="14A6FCCE" w:rsidR="000B6599" w:rsidRDefault="00D922C0" w:rsidP="000B6599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En nuestra área de trabajo es muy difícil hacer trabajos colaborativos utilizando las TIC, dado a que no se cuenta con las herramientas necesarias.</w:t>
            </w:r>
          </w:p>
        </w:tc>
      </w:tr>
      <w:tr w:rsidR="00BF18D4" w14:paraId="1DF5063C" w14:textId="77777777" w:rsidTr="0038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4"/>
            <w:vAlign w:val="center"/>
          </w:tcPr>
          <w:p w14:paraId="2CE9BC99" w14:textId="199D4606" w:rsidR="00BF18D4" w:rsidRPr="003855FB" w:rsidRDefault="00DA0623" w:rsidP="003855FB">
            <w:pPr>
              <w:pStyle w:val="Prrafodelista"/>
              <w:numPr>
                <w:ilvl w:val="0"/>
                <w:numId w:val="7"/>
              </w:numPr>
              <w:spacing w:line="240" w:lineRule="atLeast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8"/>
                <w:szCs w:val="32"/>
                <w:lang w:val="es-ES" w:eastAsia="en-US"/>
              </w:rPr>
              <w:t>¿Cómo te ayudan las herramientas t</w:t>
            </w:r>
            <w:r w:rsidR="00635FB6">
              <w:rPr>
                <w:rFonts w:asciiTheme="majorHAnsi" w:eastAsia="Calibri" w:hAnsiTheme="majorHAnsi" w:cs="Times New Roman"/>
                <w:sz w:val="28"/>
                <w:szCs w:val="32"/>
                <w:lang w:val="es-ES" w:eastAsia="en-US"/>
              </w:rPr>
              <w:t xml:space="preserve">ecnológicas en la resolución de problemas </w:t>
            </w:r>
            <w:r w:rsidR="00F339BE">
              <w:rPr>
                <w:rFonts w:asciiTheme="majorHAnsi" w:eastAsia="Calibri" w:hAnsiTheme="majorHAnsi" w:cs="Times New Roman"/>
                <w:sz w:val="28"/>
                <w:szCs w:val="32"/>
                <w:lang w:val="es-ES" w:eastAsia="en-US"/>
              </w:rPr>
              <w:t>en el ámbito educativo?</w:t>
            </w:r>
          </w:p>
        </w:tc>
      </w:tr>
      <w:tr w:rsidR="000B6599" w14:paraId="43565C41" w14:textId="77777777" w:rsidTr="000B65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right w:val="none" w:sz="0" w:space="0" w:color="auto"/>
            </w:tcBorders>
            <w:textDirection w:val="btLr"/>
          </w:tcPr>
          <w:p w14:paraId="4CF68BA8" w14:textId="0A511EB0" w:rsidR="000B6599" w:rsidRPr="000B6599" w:rsidRDefault="000B6599" w:rsidP="000B6599">
            <w:pPr>
              <w:spacing w:line="240" w:lineRule="atLeast"/>
              <w:ind w:left="113" w:right="113"/>
              <w:jc w:val="center"/>
              <w:rPr>
                <w:rFonts w:asciiTheme="majorHAnsi" w:eastAsia="Calibri" w:hAnsiTheme="majorHAnsi" w:cs="Times New Roman"/>
                <w:b w:val="0"/>
                <w:sz w:val="28"/>
                <w:szCs w:val="32"/>
                <w:lang w:val="es-ES" w:eastAsia="en-US"/>
              </w:rPr>
            </w:pPr>
            <w:r w:rsidRPr="000B6599">
              <w:rPr>
                <w:rFonts w:asciiTheme="majorHAnsi" w:eastAsia="Calibri" w:hAnsiTheme="majorHAnsi" w:cs="Times New Roman"/>
                <w:b w:val="0"/>
                <w:sz w:val="28"/>
                <w:szCs w:val="32"/>
                <w:lang w:val="es-ES" w:eastAsia="en-US"/>
              </w:rPr>
              <w:t>Jueves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14:paraId="2958784F" w14:textId="3F3A14E5" w:rsidR="000B6599" w:rsidRDefault="00E63A6E" w:rsidP="00E63A6E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Se pueden buscar información que pueda ser de ayuda en la resolución de situaciones similares a la presentada.</w:t>
            </w: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</w:tcPr>
          <w:p w14:paraId="420C4517" w14:textId="6EA2640C" w:rsidR="000B6599" w:rsidRDefault="00E63A6E" w:rsidP="000B6599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¿Cómo puedo incorporar este tipo de herramientas en la  planificación de las clases?</w:t>
            </w:r>
          </w:p>
        </w:tc>
        <w:tc>
          <w:tcPr>
            <w:tcW w:w="3010" w:type="dxa"/>
            <w:tcBorders>
              <w:left w:val="none" w:sz="0" w:space="0" w:color="auto"/>
            </w:tcBorders>
          </w:tcPr>
          <w:p w14:paraId="6BC36DC0" w14:textId="07F797EC" w:rsidR="000B6599" w:rsidRDefault="00635FB6" w:rsidP="000B6599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 xml:space="preserve">Se puede trabajar en la resolución de problemas al utilizar </w:t>
            </w:r>
            <w:r w:rsidR="00C82BF0"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las herramientas tecnológicas ya que facilitan el intercambio de opiniones y la forma en que se buscan las mejores soluciones.</w:t>
            </w:r>
          </w:p>
        </w:tc>
      </w:tr>
      <w:tr w:rsidR="00BF18D4" w14:paraId="0C1EC6A2" w14:textId="77777777" w:rsidTr="0038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extDirection w:val="btLr"/>
          </w:tcPr>
          <w:p w14:paraId="6C9C4074" w14:textId="77777777" w:rsidR="00BF18D4" w:rsidRPr="000B6599" w:rsidRDefault="00BF18D4" w:rsidP="000B6599">
            <w:pPr>
              <w:spacing w:line="240" w:lineRule="atLeast"/>
              <w:ind w:left="113" w:right="113"/>
              <w:jc w:val="center"/>
              <w:rPr>
                <w:rFonts w:asciiTheme="majorHAnsi" w:eastAsia="Calibri" w:hAnsiTheme="majorHAnsi" w:cs="Times New Roman"/>
                <w:sz w:val="28"/>
                <w:szCs w:val="32"/>
                <w:lang w:val="es-ES" w:eastAsia="en-US"/>
              </w:rPr>
            </w:pPr>
          </w:p>
        </w:tc>
        <w:tc>
          <w:tcPr>
            <w:tcW w:w="10238" w:type="dxa"/>
            <w:gridSpan w:val="3"/>
            <w:vAlign w:val="center"/>
          </w:tcPr>
          <w:p w14:paraId="4E74BAFF" w14:textId="2B47472B" w:rsidR="003855FB" w:rsidRPr="003855FB" w:rsidRDefault="003855FB" w:rsidP="003855FB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36"/>
                <w:lang w:val="es-ES" w:eastAsia="en-US"/>
              </w:rPr>
            </w:pPr>
            <w:r w:rsidRPr="003855FB">
              <w:rPr>
                <w:rFonts w:ascii="Calibri" w:eastAsia="Calibri" w:hAnsi="Calibri" w:cs="Times New Roman"/>
                <w:b/>
                <w:bCs/>
                <w:sz w:val="36"/>
                <w:lang w:val="es-ES" w:eastAsia="en-US"/>
              </w:rPr>
              <w:t>¿</w:t>
            </w:r>
            <w:r w:rsidR="00F339BE">
              <w:rPr>
                <w:rFonts w:ascii="Calibri" w:eastAsia="Calibri" w:hAnsi="Calibri" w:cs="Times New Roman"/>
                <w:b/>
                <w:bCs/>
                <w:sz w:val="36"/>
                <w:lang w:val="es-ES" w:eastAsia="en-US"/>
              </w:rPr>
              <w:t>Qué comprende por sistematizar una experiencia</w:t>
            </w:r>
            <w:r w:rsidRPr="003855FB">
              <w:rPr>
                <w:rFonts w:ascii="Calibri" w:eastAsia="Calibri" w:hAnsi="Calibri" w:cs="Times New Roman"/>
                <w:b/>
                <w:bCs/>
                <w:sz w:val="36"/>
                <w:lang w:val="es-ES" w:eastAsia="en-US"/>
              </w:rPr>
              <w:t xml:space="preserve">? </w:t>
            </w:r>
          </w:p>
          <w:p w14:paraId="223FFECD" w14:textId="362AA2A7" w:rsidR="00BF18D4" w:rsidRPr="003855FB" w:rsidRDefault="00BF18D4" w:rsidP="003855FB">
            <w:pPr>
              <w:pStyle w:val="Prrafodelista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</w:p>
        </w:tc>
      </w:tr>
      <w:tr w:rsidR="000B6599" w14:paraId="78247BA1" w14:textId="77777777" w:rsidTr="000B65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right w:val="none" w:sz="0" w:space="0" w:color="auto"/>
            </w:tcBorders>
            <w:textDirection w:val="btLr"/>
          </w:tcPr>
          <w:p w14:paraId="631E0D0B" w14:textId="01AB0AB5" w:rsidR="000B6599" w:rsidRPr="000B6599" w:rsidRDefault="000B6599" w:rsidP="000B6599">
            <w:pPr>
              <w:spacing w:line="240" w:lineRule="atLeast"/>
              <w:ind w:left="113" w:right="113"/>
              <w:jc w:val="center"/>
              <w:rPr>
                <w:rFonts w:asciiTheme="majorHAnsi" w:eastAsia="Calibri" w:hAnsiTheme="majorHAnsi" w:cs="Times New Roman"/>
                <w:b w:val="0"/>
                <w:sz w:val="28"/>
                <w:szCs w:val="32"/>
                <w:lang w:val="es-ES" w:eastAsia="en-US"/>
              </w:rPr>
            </w:pPr>
            <w:r w:rsidRPr="000B6599">
              <w:rPr>
                <w:rFonts w:asciiTheme="majorHAnsi" w:eastAsia="Calibri" w:hAnsiTheme="majorHAnsi" w:cs="Times New Roman"/>
                <w:b w:val="0"/>
                <w:sz w:val="28"/>
                <w:szCs w:val="32"/>
                <w:lang w:val="es-ES" w:eastAsia="en-US"/>
              </w:rPr>
              <w:t>Viernes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14:paraId="23D082ED" w14:textId="77777777" w:rsidR="000B6599" w:rsidRDefault="000B6599" w:rsidP="000B6599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</w:p>
          <w:p w14:paraId="12E73A43" w14:textId="6F82E7E0" w:rsidR="008711E4" w:rsidRDefault="008711E4" w:rsidP="000B6599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Incluye grabar los hechos ocurridos durante una experiencia.</w:t>
            </w: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</w:tcPr>
          <w:p w14:paraId="0C066A86" w14:textId="77777777" w:rsidR="000B6599" w:rsidRDefault="000B6599" w:rsidP="000B6599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</w:p>
          <w:p w14:paraId="4BB2D8F5" w14:textId="44FB8017" w:rsidR="008711E4" w:rsidRDefault="008711E4" w:rsidP="000B6599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De que manera puedo plasmar una información  en un medio.</w:t>
            </w:r>
          </w:p>
        </w:tc>
        <w:tc>
          <w:tcPr>
            <w:tcW w:w="3010" w:type="dxa"/>
            <w:tcBorders>
              <w:left w:val="none" w:sz="0" w:space="0" w:color="auto"/>
            </w:tcBorders>
          </w:tcPr>
          <w:p w14:paraId="3D739086" w14:textId="77777777" w:rsidR="000B6599" w:rsidRDefault="00C07F96" w:rsidP="00C82BF0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Es un proceso en el que se</w:t>
            </w:r>
            <w:r w:rsidR="00323376"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 xml:space="preserve"> presenta una recopilación de todas las experiencias de aprendizaje de un determinado proye</w:t>
            </w:r>
            <w:r w:rsidR="00C82BF0"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c</w:t>
            </w:r>
            <w:r w:rsidR="00323376"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to.</w:t>
            </w: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 xml:space="preserve"> </w:t>
            </w:r>
          </w:p>
          <w:p w14:paraId="157C38E7" w14:textId="77777777" w:rsidR="00C82BF0" w:rsidRDefault="00C82BF0" w:rsidP="00C82BF0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</w:p>
          <w:p w14:paraId="599FAFB0" w14:textId="77777777" w:rsidR="00C82BF0" w:rsidRDefault="00C82BF0" w:rsidP="00C82BF0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</w:p>
          <w:p w14:paraId="5E23CE80" w14:textId="77777777" w:rsidR="00C82BF0" w:rsidRDefault="00C82BF0" w:rsidP="00C82BF0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</w:p>
          <w:p w14:paraId="1EB5DCFE" w14:textId="77777777" w:rsidR="00C82BF0" w:rsidRDefault="00C82BF0" w:rsidP="00C82BF0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</w:p>
          <w:p w14:paraId="41EBC39B" w14:textId="77777777" w:rsidR="00C82BF0" w:rsidRDefault="00C82BF0" w:rsidP="00C82BF0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</w:p>
          <w:p w14:paraId="273A06D2" w14:textId="1062E839" w:rsidR="00C82BF0" w:rsidRDefault="00C82BF0" w:rsidP="00C82BF0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</w:p>
        </w:tc>
      </w:tr>
      <w:tr w:rsidR="00BF18D4" w14:paraId="326CF38B" w14:textId="77777777" w:rsidTr="0038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4"/>
            <w:vAlign w:val="center"/>
          </w:tcPr>
          <w:p w14:paraId="37AB355C" w14:textId="57BC2343" w:rsidR="003855FB" w:rsidRPr="003855FB" w:rsidRDefault="003855FB" w:rsidP="003855FB">
            <w:pPr>
              <w:pStyle w:val="Prrafodelist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36"/>
                <w:lang w:val="es-ES" w:eastAsia="en-US"/>
              </w:rPr>
            </w:pPr>
            <w:r w:rsidRPr="003855FB">
              <w:rPr>
                <w:rFonts w:ascii="Calibri" w:eastAsia="Calibri" w:hAnsi="Calibri" w:cs="Times New Roman"/>
                <w:sz w:val="36"/>
                <w:lang w:val="es-ES" w:eastAsia="en-US"/>
              </w:rPr>
              <w:t>¿</w:t>
            </w:r>
            <w:r w:rsidR="00F339BE">
              <w:rPr>
                <w:rFonts w:ascii="Calibri" w:eastAsia="Calibri" w:hAnsi="Calibri" w:cs="Times New Roman"/>
                <w:sz w:val="36"/>
                <w:lang w:val="es-ES" w:eastAsia="en-US"/>
              </w:rPr>
              <w:t>Qué entiende por aprendizaje por proyectos</w:t>
            </w:r>
            <w:r w:rsidRPr="003855FB">
              <w:rPr>
                <w:rFonts w:ascii="Calibri" w:eastAsia="Calibri" w:hAnsi="Calibri" w:cs="Times New Roman"/>
                <w:sz w:val="36"/>
                <w:lang w:val="es-ES" w:eastAsia="en-US"/>
              </w:rPr>
              <w:t xml:space="preserve">? </w:t>
            </w:r>
          </w:p>
          <w:p w14:paraId="02207674" w14:textId="48D1F11A" w:rsidR="00BF18D4" w:rsidRPr="003855FB" w:rsidRDefault="00BF18D4" w:rsidP="003855FB">
            <w:pPr>
              <w:pStyle w:val="Prrafodelista"/>
              <w:spacing w:line="240" w:lineRule="atLeast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</w:p>
        </w:tc>
      </w:tr>
    </w:tbl>
    <w:p w14:paraId="0C03F68F" w14:textId="77777777" w:rsidR="00BF18D4" w:rsidRDefault="00BF18D4"/>
    <w:tbl>
      <w:tblPr>
        <w:tblStyle w:val="Cuadrculaclara-nfasis5"/>
        <w:tblpPr w:leftFromText="141" w:rightFromText="141" w:horzAnchor="margin" w:tblpXSpec="center" w:tblpY="825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85"/>
        <w:gridCol w:w="3543"/>
        <w:gridCol w:w="3010"/>
      </w:tblGrid>
      <w:tr w:rsidR="00BF18D4" w14:paraId="64B5382C" w14:textId="77777777" w:rsidTr="00BF1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2AA7CB6C" w14:textId="77777777" w:rsidR="000B6599" w:rsidRPr="000B6599" w:rsidRDefault="000B6599" w:rsidP="00BF18D4">
            <w:pPr>
              <w:spacing w:line="240" w:lineRule="atLeast"/>
              <w:ind w:left="113" w:right="113"/>
              <w:jc w:val="center"/>
              <w:rPr>
                <w:rFonts w:eastAsia="Calibri" w:cs="Times New Roman"/>
                <w:b w:val="0"/>
                <w:sz w:val="28"/>
                <w:szCs w:val="32"/>
                <w:lang w:val="es-ES" w:eastAsia="en-US"/>
              </w:rPr>
            </w:pPr>
            <w:r w:rsidRPr="000B6599">
              <w:rPr>
                <w:rFonts w:eastAsia="Calibri" w:cs="Times New Roman"/>
                <w:b w:val="0"/>
                <w:sz w:val="28"/>
                <w:szCs w:val="32"/>
                <w:lang w:val="es-ES" w:eastAsia="en-US"/>
              </w:rPr>
              <w:t>Lunes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33B259" w14:textId="423E958A" w:rsidR="000B6599" w:rsidRDefault="00F4671F" w:rsidP="00BF18D4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32"/>
                <w:lang w:val="es-ES" w:eastAsia="en-US"/>
              </w:rPr>
            </w:pPr>
            <w:r>
              <w:rPr>
                <w:rFonts w:eastAsia="Calibri" w:cs="Times New Roman"/>
                <w:sz w:val="24"/>
                <w:szCs w:val="32"/>
                <w:lang w:val="es-ES" w:eastAsia="en-US"/>
              </w:rPr>
              <w:t>Es un aprendizaje donde el estudiante debe llevar un orden en lo que se va a desarrollar. Incluyendo desde una introducción del proyecto hasta una conclusión del trabajo realizado.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4DB815" w14:textId="298FB63E" w:rsidR="000B6599" w:rsidRDefault="00F4671F" w:rsidP="00BF18D4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32"/>
                <w:lang w:val="es-ES" w:eastAsia="en-US"/>
              </w:rPr>
            </w:pPr>
            <w:r>
              <w:rPr>
                <w:rFonts w:eastAsia="Calibri" w:cs="Times New Roman"/>
                <w:sz w:val="24"/>
                <w:szCs w:val="32"/>
                <w:lang w:val="es-ES" w:eastAsia="en-US"/>
              </w:rPr>
              <w:t>Cómo poder planificar verdaderos proyectos incluyendo varias asignaturas.</w:t>
            </w:r>
          </w:p>
        </w:tc>
        <w:tc>
          <w:tcPr>
            <w:tcW w:w="3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4E721C" w14:textId="77777777" w:rsidR="000B6599" w:rsidRPr="00C82BF0" w:rsidRDefault="00EB26FE" w:rsidP="00BF18D4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2BF0">
              <w:rPr>
                <w:color w:val="000000"/>
                <w:sz w:val="24"/>
                <w:szCs w:val="24"/>
                <w:shd w:val="clear" w:color="auto" w:fill="FFFFFF"/>
              </w:rPr>
              <w:t>Es un trabajo en el que se prepara a los alumnos a enfrentar situaciones reales.</w:t>
            </w:r>
          </w:p>
          <w:p w14:paraId="049BB681" w14:textId="5B2CC677" w:rsidR="00142BB2" w:rsidRPr="00C82BF0" w:rsidRDefault="00142BB2" w:rsidP="00C82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2BF0">
              <w:rPr>
                <w:color w:val="000000"/>
                <w:sz w:val="24"/>
                <w:szCs w:val="24"/>
                <w:shd w:val="clear" w:color="auto" w:fill="FFFFFF"/>
              </w:rPr>
              <w:t xml:space="preserve">Debe tener productos </w:t>
            </w:r>
            <w:r w:rsidR="00C82BF0">
              <w:rPr>
                <w:color w:val="000000"/>
                <w:sz w:val="24"/>
                <w:szCs w:val="24"/>
                <w:shd w:val="clear" w:color="auto" w:fill="FFFFFF"/>
              </w:rPr>
              <w:t>finales en donde s</w:t>
            </w:r>
            <w:r w:rsidRPr="00C82BF0">
              <w:rPr>
                <w:color w:val="000000"/>
                <w:sz w:val="24"/>
                <w:szCs w:val="24"/>
                <w:shd w:val="clear" w:color="auto" w:fill="FFFFFF"/>
              </w:rPr>
              <w:t>e desarrolla</w:t>
            </w:r>
            <w:r w:rsidR="00C82BF0">
              <w:rPr>
                <w:color w:val="000000"/>
                <w:sz w:val="24"/>
                <w:szCs w:val="24"/>
                <w:shd w:val="clear" w:color="auto" w:fill="FFFFFF"/>
              </w:rPr>
              <w:t>n  las competencias de los estudiantes.</w:t>
            </w:r>
          </w:p>
        </w:tc>
      </w:tr>
      <w:tr w:rsidR="00BF18D4" w14:paraId="287815A2" w14:textId="77777777" w:rsidTr="0038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93B448" w14:textId="028A9424" w:rsidR="00BF18D4" w:rsidRPr="003855FB" w:rsidRDefault="00F339BE" w:rsidP="003855FB">
            <w:pPr>
              <w:pStyle w:val="Prrafodelista"/>
              <w:numPr>
                <w:ilvl w:val="0"/>
                <w:numId w:val="7"/>
              </w:numPr>
              <w:spacing w:line="240" w:lineRule="atLeast"/>
              <w:rPr>
                <w:rFonts w:eastAsia="Calibri" w:cs="Times New Roman"/>
                <w:sz w:val="24"/>
                <w:szCs w:val="32"/>
                <w:lang w:val="es-ES" w:eastAsia="en-US"/>
              </w:rPr>
            </w:pPr>
            <w:r w:rsidRPr="000B11A7">
              <w:rPr>
                <w:rFonts w:ascii="Verdana" w:eastAsia="Times New Roman" w:hAnsi="Verdana" w:cs="Times New Roman"/>
                <w:bCs w:val="0"/>
                <w:sz w:val="24"/>
                <w:szCs w:val="20"/>
                <w:lang w:val="es-ES" w:eastAsia="en-US"/>
              </w:rPr>
              <w:lastRenderedPageBreak/>
              <w:t xml:space="preserve">¿De qué forma las preguntas orientadoras del currículo pueden favorecer el aprendizaje de mis estudiantes?       </w:t>
            </w:r>
          </w:p>
        </w:tc>
      </w:tr>
      <w:tr w:rsidR="00BF18D4" w14:paraId="1C96355D" w14:textId="77777777" w:rsidTr="00BF1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32DBB2D" w14:textId="15162975" w:rsidR="000B6599" w:rsidRPr="000B6599" w:rsidRDefault="000B6599" w:rsidP="00BF18D4">
            <w:pPr>
              <w:spacing w:line="240" w:lineRule="atLeast"/>
              <w:ind w:left="113" w:right="113"/>
              <w:jc w:val="center"/>
              <w:rPr>
                <w:rFonts w:eastAsia="Calibri" w:cs="Times New Roman"/>
                <w:b w:val="0"/>
                <w:sz w:val="28"/>
                <w:szCs w:val="32"/>
                <w:lang w:val="es-ES" w:eastAsia="en-US"/>
              </w:rPr>
            </w:pPr>
            <w:r w:rsidRPr="000B6599">
              <w:rPr>
                <w:rFonts w:eastAsia="Calibri" w:cs="Times New Roman"/>
                <w:b w:val="0"/>
                <w:sz w:val="28"/>
                <w:szCs w:val="32"/>
                <w:lang w:val="es-ES" w:eastAsia="en-US"/>
              </w:rPr>
              <w:t>Martes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72779A" w14:textId="77004244" w:rsidR="000B6599" w:rsidRDefault="00793C41" w:rsidP="00BF18D4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De manera que lo orienten hacia el tema que se va a tratar.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632903" w14:textId="188A32B3" w:rsidR="000B6599" w:rsidRDefault="00C82BF0" w:rsidP="00BF18D4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¿Có</w:t>
            </w:r>
            <w:r w:rsidR="00793C41"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mo hacer preguntas orientadoras mas motivadoras para los estudiantes?</w:t>
            </w:r>
          </w:p>
        </w:tc>
        <w:tc>
          <w:tcPr>
            <w:tcW w:w="3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29184E" w14:textId="18AD3BC9" w:rsidR="000B6599" w:rsidRDefault="004259EF" w:rsidP="00BF18D4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Porque así lo ori</w:t>
            </w:r>
            <w:r w:rsidR="00C82BF0"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entan a los nuevos aprendizajes, tratando siempre de buscar el análisis y la reflexión de cada uno de ellos.</w:t>
            </w:r>
          </w:p>
        </w:tc>
      </w:tr>
      <w:tr w:rsidR="00BF18D4" w14:paraId="51F219B7" w14:textId="77777777" w:rsidTr="0038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F95301" w14:textId="73749D2B" w:rsidR="00BF18D4" w:rsidRPr="000B11A7" w:rsidRDefault="00083655" w:rsidP="00F339BE">
            <w:pPr>
              <w:pStyle w:val="Prrafodelista"/>
              <w:numPr>
                <w:ilvl w:val="0"/>
                <w:numId w:val="7"/>
              </w:numPr>
              <w:spacing w:line="240" w:lineRule="atLeast"/>
              <w:rPr>
                <w:rFonts w:eastAsia="Calibri" w:cs="Times New Roman"/>
                <w:sz w:val="24"/>
                <w:szCs w:val="32"/>
                <w:lang w:val="es-ES" w:eastAsia="en-US"/>
              </w:rPr>
            </w:pPr>
            <w:r w:rsidRPr="000B11A7">
              <w:rPr>
                <w:rFonts w:ascii="Verdana" w:eastAsia="Times New Roman" w:hAnsi="Verdana" w:cs="Times New Roman"/>
                <w:bCs w:val="0"/>
                <w:sz w:val="24"/>
                <w:szCs w:val="20"/>
                <w:lang w:val="es-ES" w:eastAsia="en-US"/>
              </w:rPr>
              <w:t xml:space="preserve">      </w:t>
            </w:r>
            <w:r w:rsidR="00F339BE" w:rsidRPr="003855FB">
              <w:rPr>
                <w:rFonts w:ascii="Verdana" w:eastAsia="Times New Roman" w:hAnsi="Verdana" w:cs="Times New Roman"/>
                <w:bCs w:val="0"/>
                <w:sz w:val="28"/>
                <w:szCs w:val="20"/>
                <w:lang w:val="es-ES" w:eastAsia="en-US"/>
              </w:rPr>
              <w:t xml:space="preserve"> </w:t>
            </w:r>
            <w:r w:rsidR="00F339BE">
              <w:rPr>
                <w:rFonts w:ascii="Verdana" w:eastAsia="Times New Roman" w:hAnsi="Verdana" w:cs="Times New Roman"/>
                <w:bCs w:val="0"/>
                <w:sz w:val="28"/>
                <w:szCs w:val="20"/>
                <w:lang w:val="es-ES" w:eastAsia="en-US"/>
              </w:rPr>
              <w:t>¿</w:t>
            </w:r>
            <w:r w:rsidR="00F339BE" w:rsidRPr="003855FB">
              <w:rPr>
                <w:rFonts w:ascii="Verdana" w:eastAsia="Times New Roman" w:hAnsi="Verdana" w:cs="Times New Roman"/>
                <w:bCs w:val="0"/>
                <w:sz w:val="28"/>
                <w:szCs w:val="20"/>
                <w:lang w:val="es-ES" w:eastAsia="en-US"/>
              </w:rPr>
              <w:t>Cómo debe ser la evaluación que realiza el docente en el proceso de enseñanza aprendizaje?</w:t>
            </w:r>
            <w:r w:rsidRPr="000B11A7">
              <w:rPr>
                <w:rFonts w:ascii="Verdana" w:eastAsia="Times New Roman" w:hAnsi="Verdana" w:cs="Times New Roman"/>
                <w:bCs w:val="0"/>
                <w:sz w:val="24"/>
                <w:szCs w:val="20"/>
                <w:lang w:val="es-ES" w:eastAsia="en-US"/>
              </w:rPr>
              <w:t xml:space="preserve">                                                         </w:t>
            </w:r>
          </w:p>
        </w:tc>
      </w:tr>
      <w:tr w:rsidR="00BF18D4" w14:paraId="166C8B49" w14:textId="77777777" w:rsidTr="00BF1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738CA80" w14:textId="695EBC2D" w:rsidR="000B6599" w:rsidRPr="000B6599" w:rsidRDefault="00C82BF0" w:rsidP="00BF18D4">
            <w:pPr>
              <w:spacing w:line="240" w:lineRule="atLeast"/>
              <w:ind w:left="113" w:right="113"/>
              <w:jc w:val="center"/>
              <w:rPr>
                <w:rFonts w:eastAsia="Calibri" w:cs="Times New Roman"/>
                <w:b w:val="0"/>
                <w:sz w:val="28"/>
                <w:szCs w:val="32"/>
                <w:lang w:val="es-ES" w:eastAsia="en-US"/>
              </w:rPr>
            </w:pPr>
            <w:r>
              <w:rPr>
                <w:rFonts w:eastAsia="Calibri" w:cs="Times New Roman"/>
                <w:b w:val="0"/>
                <w:sz w:val="28"/>
                <w:szCs w:val="32"/>
                <w:lang w:val="es-ES" w:eastAsia="en-US"/>
              </w:rPr>
              <w:t>Miér</w:t>
            </w:r>
            <w:r w:rsidR="000B6599" w:rsidRPr="000B6599">
              <w:rPr>
                <w:rFonts w:eastAsia="Calibri" w:cs="Times New Roman"/>
                <w:b w:val="0"/>
                <w:sz w:val="28"/>
                <w:szCs w:val="32"/>
                <w:lang w:val="es-ES" w:eastAsia="en-US"/>
              </w:rPr>
              <w:t>coles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BD5428" w14:textId="7769A906" w:rsidR="000B6599" w:rsidRDefault="00DA5812" w:rsidP="00BF18D4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La evaluación debe ser basada en crit</w:t>
            </w:r>
            <w:r w:rsidR="00C82BF0"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erios donde se tenga una base só</w:t>
            </w: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lida de referencia al momento de decidir en una evaluación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528390" w14:textId="1AFCA87F" w:rsidR="000B6599" w:rsidRDefault="00C82BF0" w:rsidP="00BF18D4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¿Qué métodos son los má</w:t>
            </w:r>
            <w:r w:rsidR="00DA5812"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s equitativos para evaluar el aprendizaje.</w:t>
            </w:r>
          </w:p>
        </w:tc>
        <w:tc>
          <w:tcPr>
            <w:tcW w:w="3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C3225A" w14:textId="5CB06DD6" w:rsidR="000B6599" w:rsidRDefault="00DA5812" w:rsidP="00BF18D4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Hay diferentes instrumentos que se pueden utilizar para eva</w:t>
            </w:r>
            <w:r w:rsidR="00C82BF0"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luar el aprendizaje de manera má</w:t>
            </w: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s equitativa.</w:t>
            </w:r>
          </w:p>
          <w:p w14:paraId="028DD68D" w14:textId="04E19184" w:rsidR="00CD4F5E" w:rsidRDefault="00CD4F5E" w:rsidP="00BF18D4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</w:p>
        </w:tc>
      </w:tr>
      <w:tr w:rsidR="00BF18D4" w14:paraId="6E0BCF9A" w14:textId="77777777" w:rsidTr="000B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2BC406" w14:textId="40A884B9" w:rsidR="00BF18D4" w:rsidRPr="000B11A7" w:rsidRDefault="00CD4F5E" w:rsidP="00F339BE">
            <w:pPr>
              <w:pStyle w:val="Prrafodelista"/>
              <w:numPr>
                <w:ilvl w:val="0"/>
                <w:numId w:val="7"/>
              </w:numPr>
              <w:spacing w:line="240" w:lineRule="atLeast"/>
              <w:rPr>
                <w:rFonts w:eastAsia="Calibri" w:cs="Times New Roman"/>
                <w:sz w:val="24"/>
                <w:szCs w:val="32"/>
                <w:lang w:val="es-ES" w:eastAsia="en-US"/>
              </w:rPr>
            </w:pPr>
            <w:r>
              <w:rPr>
                <w:rFonts w:ascii="Verdana" w:eastAsia="Calibri" w:hAnsi="Verdana" w:cs="Times New Roman"/>
                <w:sz w:val="28"/>
                <w:szCs w:val="28"/>
                <w:lang w:val="es-ES" w:eastAsia="en-US"/>
              </w:rPr>
              <w:t>¿Qué son adecuaciones curriculares?</w:t>
            </w:r>
          </w:p>
        </w:tc>
      </w:tr>
      <w:tr w:rsidR="00BF18D4" w14:paraId="65A4C75A" w14:textId="77777777" w:rsidTr="00BF1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385793AA" w14:textId="5966190B" w:rsidR="000B6599" w:rsidRPr="000B6599" w:rsidRDefault="000B6599" w:rsidP="00BF18D4">
            <w:pPr>
              <w:spacing w:line="240" w:lineRule="atLeast"/>
              <w:ind w:left="113" w:right="113"/>
              <w:jc w:val="center"/>
              <w:rPr>
                <w:rFonts w:eastAsia="Calibri" w:cs="Times New Roman"/>
                <w:b w:val="0"/>
                <w:sz w:val="28"/>
                <w:szCs w:val="32"/>
                <w:lang w:val="es-ES" w:eastAsia="en-US"/>
              </w:rPr>
            </w:pPr>
            <w:r w:rsidRPr="000B6599">
              <w:rPr>
                <w:rFonts w:eastAsia="Calibri" w:cs="Times New Roman"/>
                <w:b w:val="0"/>
                <w:sz w:val="28"/>
                <w:szCs w:val="32"/>
                <w:lang w:val="es-ES" w:eastAsia="en-US"/>
              </w:rPr>
              <w:t>Jueves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C8B43B" w14:textId="3A941860" w:rsidR="000B6599" w:rsidRDefault="00CD4F5E" w:rsidP="00CD4F5E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Forma en que se presentan los contenidos y actividades a los estudiantes con necesidades en el aprendizaje.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B6FC3F" w14:textId="384375F2" w:rsidR="000B6599" w:rsidRDefault="00CD4F5E" w:rsidP="00BF18D4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Algunas estrategias para aplicarlas con dichos estudiantes.</w:t>
            </w:r>
          </w:p>
        </w:tc>
        <w:tc>
          <w:tcPr>
            <w:tcW w:w="3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F7DB4B" w14:textId="6B3340E3" w:rsidR="000B6599" w:rsidRDefault="00CD4F5E" w:rsidP="00BF18D4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32"/>
                <w:lang w:val="es-ES" w:eastAsia="en-US"/>
              </w:rPr>
              <w:t>Forma en que se presentan los contenidos y actividades a los estudiantes con necesidades en el aprendizaje de manera que puedan lograr experiencias significativas.</w:t>
            </w:r>
          </w:p>
        </w:tc>
      </w:tr>
      <w:tr w:rsidR="00BF18D4" w14:paraId="13291B71" w14:textId="77777777" w:rsidTr="000B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208206" w14:textId="38C95321" w:rsidR="00BF18D4" w:rsidRPr="00CD4F5E" w:rsidRDefault="00CD4F5E" w:rsidP="000B11A7">
            <w:pPr>
              <w:pStyle w:val="Prrafodelista"/>
              <w:numPr>
                <w:ilvl w:val="0"/>
                <w:numId w:val="7"/>
              </w:numPr>
              <w:spacing w:line="240" w:lineRule="atLeast"/>
              <w:rPr>
                <w:rFonts w:ascii="Verdana" w:eastAsia="Calibri" w:hAnsi="Verdana" w:cs="Times New Roman"/>
                <w:sz w:val="28"/>
                <w:szCs w:val="28"/>
                <w:lang w:val="es-ES" w:eastAsia="en-US"/>
              </w:rPr>
            </w:pPr>
            <w:r w:rsidRPr="00CD4F5E">
              <w:rPr>
                <w:rFonts w:ascii="Verdana" w:eastAsia="Calibri" w:hAnsi="Verdana" w:cs="Times New Roman"/>
                <w:sz w:val="28"/>
                <w:szCs w:val="28"/>
                <w:lang w:val="es-ES" w:eastAsia="en-US"/>
              </w:rPr>
              <w:t>¿Qué es un sitio web?</w:t>
            </w:r>
          </w:p>
        </w:tc>
      </w:tr>
      <w:tr w:rsidR="00BF18D4" w14:paraId="57DDE0A7" w14:textId="77777777" w:rsidTr="00BF1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595853B9" w14:textId="4ED86830" w:rsidR="000B6599" w:rsidRPr="000B6599" w:rsidRDefault="000B6599" w:rsidP="00BF18D4">
            <w:pPr>
              <w:spacing w:line="240" w:lineRule="atLeast"/>
              <w:ind w:left="113" w:right="113"/>
              <w:jc w:val="center"/>
              <w:rPr>
                <w:rFonts w:eastAsia="Calibri" w:cs="Times New Roman"/>
                <w:b w:val="0"/>
                <w:sz w:val="28"/>
                <w:szCs w:val="32"/>
                <w:lang w:val="es-ES" w:eastAsia="en-US"/>
              </w:rPr>
            </w:pPr>
            <w:r w:rsidRPr="000B6599">
              <w:rPr>
                <w:rFonts w:eastAsia="Calibri" w:cs="Times New Roman"/>
                <w:b w:val="0"/>
                <w:sz w:val="28"/>
                <w:szCs w:val="32"/>
                <w:lang w:val="es-ES" w:eastAsia="en-US"/>
              </w:rPr>
              <w:lastRenderedPageBreak/>
              <w:t>Viernes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90B52D" w14:textId="53561A1A" w:rsidR="000B6599" w:rsidRPr="00C82BF0" w:rsidRDefault="00CD4F5E" w:rsidP="00BF18D4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color w:val="000000" w:themeColor="text1"/>
                <w:sz w:val="24"/>
                <w:szCs w:val="32"/>
                <w:lang w:val="es-ES" w:eastAsia="en-US"/>
              </w:rPr>
            </w:pPr>
            <w:r w:rsidRPr="00C82BF0">
              <w:rPr>
                <w:rFonts w:asciiTheme="majorHAnsi" w:eastAsia="Calibri" w:hAnsiTheme="majorHAnsi" w:cs="Times New Roman"/>
                <w:color w:val="000000" w:themeColor="text1"/>
                <w:sz w:val="24"/>
                <w:szCs w:val="32"/>
                <w:lang w:val="es-ES" w:eastAsia="en-US"/>
              </w:rPr>
              <w:t>Es un lugar en el internet donde se puede buscar información sobre temas variados.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835870" w14:textId="0DE3AA58" w:rsidR="000B6599" w:rsidRPr="00C82BF0" w:rsidRDefault="00C82BF0" w:rsidP="00BF18D4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color w:val="000000" w:themeColor="text1"/>
                <w:sz w:val="24"/>
                <w:szCs w:val="32"/>
                <w:lang w:val="es-ES" w:eastAsia="en-US"/>
              </w:rPr>
            </w:pPr>
            <w:r w:rsidRPr="00C82BF0">
              <w:rPr>
                <w:rFonts w:asciiTheme="majorHAnsi" w:eastAsia="Calibri" w:hAnsiTheme="majorHAnsi" w:cs="Times New Roman"/>
                <w:color w:val="000000" w:themeColor="text1"/>
                <w:sz w:val="24"/>
                <w:szCs w:val="32"/>
                <w:lang w:val="es-ES" w:eastAsia="en-US"/>
              </w:rPr>
              <w:t>¿De qué</w:t>
            </w:r>
            <w:r w:rsidR="00CD4F5E" w:rsidRPr="00C82BF0">
              <w:rPr>
                <w:rFonts w:asciiTheme="majorHAnsi" w:eastAsia="Calibri" w:hAnsiTheme="majorHAnsi" w:cs="Times New Roman"/>
                <w:color w:val="000000" w:themeColor="text1"/>
                <w:sz w:val="24"/>
                <w:szCs w:val="32"/>
                <w:lang w:val="es-ES" w:eastAsia="en-US"/>
              </w:rPr>
              <w:t xml:space="preserve"> manera se pueden subir videos a un sitio web?</w:t>
            </w:r>
          </w:p>
        </w:tc>
        <w:tc>
          <w:tcPr>
            <w:tcW w:w="3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E49967" w14:textId="79B28400" w:rsidR="000B6599" w:rsidRPr="00C82BF0" w:rsidRDefault="00CD4F5E" w:rsidP="00BF18D4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="Times New Roman"/>
                <w:color w:val="000000" w:themeColor="text1"/>
                <w:sz w:val="24"/>
                <w:szCs w:val="32"/>
                <w:lang w:val="es-ES" w:eastAsia="en-US"/>
              </w:rPr>
            </w:pPr>
            <w:r w:rsidRPr="00C82BF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Un sitio web es una colección de páginas de internet relacionadas y co</w:t>
            </w:r>
            <w:bookmarkStart w:id="0" w:name="_GoBack"/>
            <w:bookmarkEnd w:id="0"/>
            <w:r w:rsidRPr="00C82BF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munes.</w:t>
            </w:r>
          </w:p>
        </w:tc>
      </w:tr>
    </w:tbl>
    <w:p w14:paraId="77D8DF63" w14:textId="77777777" w:rsidR="000B6599" w:rsidRDefault="000B6599" w:rsidP="000B6599">
      <w:pPr>
        <w:spacing w:after="0" w:line="240" w:lineRule="atLeast"/>
        <w:jc w:val="both"/>
        <w:rPr>
          <w:rFonts w:asciiTheme="majorHAnsi" w:eastAsia="Calibri" w:hAnsiTheme="majorHAnsi" w:cs="Times New Roman"/>
          <w:sz w:val="24"/>
          <w:szCs w:val="32"/>
          <w:lang w:val="es-ES" w:eastAsia="en-US"/>
        </w:rPr>
      </w:pPr>
    </w:p>
    <w:p w14:paraId="7EC87A32" w14:textId="77777777" w:rsidR="000B6599" w:rsidRDefault="000B6599" w:rsidP="000B6599">
      <w:pPr>
        <w:spacing w:after="0" w:line="240" w:lineRule="atLeast"/>
        <w:jc w:val="both"/>
        <w:rPr>
          <w:rFonts w:asciiTheme="majorHAnsi" w:eastAsia="Lucida Calligraphy" w:hAnsiTheme="majorHAnsi" w:cs="Lucida Calligraphy"/>
          <w:i/>
          <w:sz w:val="24"/>
          <w:szCs w:val="28"/>
        </w:rPr>
      </w:pPr>
    </w:p>
    <w:p w14:paraId="3E7EEBA8" w14:textId="77777777" w:rsidR="000B6599" w:rsidRPr="000B6599" w:rsidRDefault="000B6599" w:rsidP="000B6599">
      <w:pPr>
        <w:rPr>
          <w:rFonts w:asciiTheme="majorHAnsi" w:eastAsia="Lucida Calligraphy" w:hAnsiTheme="majorHAnsi" w:cs="Lucida Calligraphy"/>
          <w:sz w:val="24"/>
          <w:szCs w:val="28"/>
        </w:rPr>
      </w:pPr>
    </w:p>
    <w:p w14:paraId="37A60692" w14:textId="77777777" w:rsidR="000B6599" w:rsidRPr="000B6599" w:rsidRDefault="000B6599" w:rsidP="000B6599">
      <w:pPr>
        <w:rPr>
          <w:rFonts w:asciiTheme="majorHAnsi" w:eastAsia="Lucida Calligraphy" w:hAnsiTheme="majorHAnsi" w:cs="Lucida Calligraphy"/>
          <w:sz w:val="24"/>
          <w:szCs w:val="28"/>
        </w:rPr>
      </w:pPr>
    </w:p>
    <w:p w14:paraId="157E482F" w14:textId="6C04CA72" w:rsidR="000B6599" w:rsidRPr="000B6599" w:rsidRDefault="000B6599" w:rsidP="000B6599">
      <w:pPr>
        <w:rPr>
          <w:rFonts w:asciiTheme="majorHAnsi" w:eastAsia="Lucida Calligraphy" w:hAnsiTheme="majorHAnsi" w:cs="Lucida Calligraphy"/>
          <w:sz w:val="24"/>
          <w:szCs w:val="28"/>
        </w:rPr>
      </w:pPr>
    </w:p>
    <w:sectPr w:rsidR="000B6599" w:rsidRPr="000B6599" w:rsidSect="00B603F9">
      <w:headerReference w:type="default" r:id="rId9"/>
      <w:pgSz w:w="12240" w:h="15840"/>
      <w:pgMar w:top="1417" w:right="1701" w:bottom="1417" w:left="1701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5F3E6" w14:textId="77777777" w:rsidR="00226ED9" w:rsidRDefault="00226ED9" w:rsidP="00B603F9">
      <w:pPr>
        <w:spacing w:after="0" w:line="240" w:lineRule="auto"/>
      </w:pPr>
      <w:r>
        <w:separator/>
      </w:r>
    </w:p>
  </w:endnote>
  <w:endnote w:type="continuationSeparator" w:id="0">
    <w:p w14:paraId="74F300AE" w14:textId="77777777" w:rsidR="00226ED9" w:rsidRDefault="00226ED9" w:rsidP="00B6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23B35" w14:textId="77777777" w:rsidR="00226ED9" w:rsidRDefault="00226ED9" w:rsidP="00B603F9">
      <w:pPr>
        <w:spacing w:after="0" w:line="240" w:lineRule="auto"/>
      </w:pPr>
      <w:r>
        <w:separator/>
      </w:r>
    </w:p>
  </w:footnote>
  <w:footnote w:type="continuationSeparator" w:id="0">
    <w:p w14:paraId="5289974A" w14:textId="77777777" w:rsidR="00226ED9" w:rsidRDefault="00226ED9" w:rsidP="00B6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34966" w14:textId="77777777" w:rsidR="00B603F9" w:rsidRDefault="00B603F9">
    <w:pPr>
      <w:pStyle w:val="Encabezado"/>
      <w:jc w:val="center"/>
      <w:rPr>
        <w:color w:val="365F91" w:themeColor="accent1" w:themeShade="BF"/>
      </w:rPr>
    </w:pPr>
    <w:r>
      <w:rPr>
        <w:b/>
        <w:bCs/>
        <w:noProof/>
        <w:color w:val="FFFFFF" w:themeColor="background1"/>
        <w:lang w:val="es-ES" w:eastAsia="es-ES"/>
      </w:rPr>
      <w:drawing>
        <wp:anchor distT="0" distB="0" distL="114300" distR="114300" simplePos="0" relativeHeight="251663360" behindDoc="0" locked="0" layoutInCell="1" allowOverlap="1" wp14:anchorId="7660056F" wp14:editId="5CBD5E9F">
          <wp:simplePos x="0" y="0"/>
          <wp:positionH relativeFrom="column">
            <wp:posOffset>-569772</wp:posOffset>
          </wp:positionH>
          <wp:positionV relativeFrom="paragraph">
            <wp:posOffset>-808399</wp:posOffset>
          </wp:positionV>
          <wp:extent cx="935665" cy="1052623"/>
          <wp:effectExtent l="0" t="0" r="0" b="0"/>
          <wp:wrapNone/>
          <wp:docPr id="4" name="Imagen 1" descr="C:\Users\Daniel\Desktop\Notas Microsoft Daniel\logo-entrepares-pan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Desktop\Notas Microsoft Daniel\logo-entrepares-pan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665" cy="1052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FFFFFF" w:themeColor="background1"/>
        <w:lang w:val="es-ES" w:eastAsia="es-ES"/>
      </w:rPr>
      <w:drawing>
        <wp:anchor distT="0" distB="0" distL="114935" distR="114935" simplePos="0" relativeHeight="251662336" behindDoc="0" locked="0" layoutInCell="1" allowOverlap="1" wp14:anchorId="67E3D7CB" wp14:editId="03152394">
          <wp:simplePos x="0" y="0"/>
          <wp:positionH relativeFrom="column">
            <wp:posOffset>2001092</wp:posOffset>
          </wp:positionH>
          <wp:positionV relativeFrom="paragraph">
            <wp:posOffset>-617014</wp:posOffset>
          </wp:positionV>
          <wp:extent cx="1490773" cy="850605"/>
          <wp:effectExtent l="1905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773" cy="850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D24">
      <w:rPr>
        <w:noProof/>
        <w:color w:val="365F91" w:themeColor="accent1" w:themeShade="BF"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C3B8CAB" wp14:editId="339038F7">
              <wp:simplePos x="0" y="0"/>
              <wp:positionH relativeFrom="page">
                <wp:posOffset>5368290</wp:posOffset>
              </wp:positionH>
              <wp:positionV relativeFrom="page">
                <wp:posOffset>-1080770</wp:posOffset>
              </wp:positionV>
              <wp:extent cx="1334770" cy="3482975"/>
              <wp:effectExtent l="0" t="7303" r="0" b="0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5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7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BDAF0" w14:textId="77777777" w:rsidR="00B603F9" w:rsidRDefault="00B603F9">
                              <w:pPr>
                                <w:pStyle w:val="Encabezad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422.7pt;margin-top:-85.1pt;width:105.1pt;height:274.25pt;rotation:90;flip:x y;z-index:25166028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WbsEAAADaAAAADwAAAGRycy9kb3ducmV2LnhtbESP0YrCMBRE3wX/IVxh3zRRWFmqqcjC&#10;ig8FsesHXJq7bWlzU5qstn69EQQfh5k5w2x3g23FlXpfO9awXCgQxIUzNZcaLr8/8y8QPiAbbB2T&#10;hpE87NLpZIuJcTc+0zUPpYgQ9glqqELoEil9UZFFv3AdcfT+XG8xRNmX0vR4i3DbypVSa2mx5rhQ&#10;YUffFRVN/m81NGM23vOzOh3UvbBybzO3WmZaf8yG/QZEoCG8w6/20Wj4hOeVeANk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ttZuwQAAANoAAAAPAAAAAAAAAAAAAAAA&#10;AKECAABkcnMvZG93bnJldi54bWxQSwUGAAAAAAQABAD5AAAAjwM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0QcEA&#10;AADaAAAADwAAAGRycy9kb3ducmV2LnhtbESPQWuDQBSE74H+h+UVcotremjVZBNCaaEHL7WS88N9&#10;rhL3rbhbtf8+Wyj0OMzMN8zxvNpBzDT53rGCfZKCIG6c7tkoqL/edxkIH5A1Do5JwQ95OJ8eNkcs&#10;tFv4k+YqGBEh7AtU0IUwFlL6piOLPnEjcfRaN1kMUU5G6gmXCLeDfErTZ2mx57jQ4UivHTW36tsq&#10;yKl669t8rGfKnVn2piyzq1dq+7heDiACreE//Nf+0Ape4PdKvAHyd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dEH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SlL8A&#10;AADaAAAADwAAAGRycy9kb3ducmV2LnhtbERPy4rCMBTdD/gP4QrupukoyFBNyyC+QBywOvtLc23L&#10;NDelibb+vVkILg/nvcwG04g7da62rOArikEQF1bXXCq4nDef3yCcR9bYWCYFD3KQpaOPJSba9nyi&#10;e+5LEULYJaig8r5NpHRFRQZdZFviwF1tZ9AH2JVSd9iHcNPIaRzPpcGaQ0OFLa0qKv7zm1HQ7+L5&#10;Yb3609vf2Z7a2/G687lUajIefhYgPA3+LX6591pB2BquhBs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hKUvwAAANoAAAAPAAAAAAAAAAAAAAAAAJgCAABkcnMvZG93bnJl&#10;di54bWxQSwUGAAAAAAQABAD1AAAAhAMAAAAA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1ZcQA&#10;AADaAAAADwAAAGRycy9kb3ducmV2LnhtbESP3WrCQBSE74W+w3IKvSm6qW1Fo5sgBVFQaP15gEP2&#10;uAnNnk2zW5O+vSsUvBxm5htmkfe2FhdqfeVYwcsoAUFcOF2xUXA6roZTED4ga6wdk4I/8pBnD4MF&#10;ptp1vKfLIRgRIexTVFCG0KRS+qIki37kGuLonV1rMUTZGqlb7CLc1nKcJBNpseK4UGJDHyUV34df&#10;q6B4X+53z8maXr+M/NyZDrdv4x+lnh775RxEoD7cw//tjVYwg9uVe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rdWX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14:paraId="008BDAF0" w14:textId="77777777" w:rsidR="00B603F9" w:rsidRDefault="00B603F9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bCs/>
          <w:color w:val="FFFFFF" w:themeColor="background1"/>
        </w:rPr>
        <w:alias w:val="Título"/>
        <w:id w:val="78131009"/>
        <w:placeholder>
          <w:docPart w:val="B7C0BD6DA32A4E4D8690158244A1DA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603F9">
          <w:rPr>
            <w:b/>
            <w:bCs/>
            <w:color w:val="FFFFFF" w:themeColor="background1"/>
          </w:rPr>
          <w:t>[Año]</w:t>
        </w:r>
      </w:sdtContent>
    </w:sdt>
  </w:p>
  <w:p w14:paraId="0EE3C7E4" w14:textId="77777777" w:rsidR="00B603F9" w:rsidRDefault="00550D2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EE62217" wp14:editId="1DB69557">
              <wp:simplePos x="0" y="0"/>
              <wp:positionH relativeFrom="column">
                <wp:posOffset>-47625</wp:posOffset>
              </wp:positionH>
              <wp:positionV relativeFrom="paragraph">
                <wp:posOffset>167639</wp:posOffset>
              </wp:positionV>
              <wp:extent cx="5678170" cy="0"/>
              <wp:effectExtent l="0" t="0" r="17780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81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AutoShape 7" o:spid="_x0000_s1026" type="#_x0000_t32" style="position:absolute;margin-left:-3.75pt;margin-top:13.2pt;width:447.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778"/>
    <w:multiLevelType w:val="hybridMultilevel"/>
    <w:tmpl w:val="A2366C3E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352367"/>
    <w:multiLevelType w:val="hybridMultilevel"/>
    <w:tmpl w:val="587AC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602A"/>
    <w:multiLevelType w:val="hybridMultilevel"/>
    <w:tmpl w:val="A06AAA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33B"/>
    <w:multiLevelType w:val="hybridMultilevel"/>
    <w:tmpl w:val="D9D078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85645"/>
    <w:multiLevelType w:val="hybridMultilevel"/>
    <w:tmpl w:val="840C44B0"/>
    <w:lvl w:ilvl="0" w:tplc="63F41EB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BD1"/>
    <w:multiLevelType w:val="hybridMultilevel"/>
    <w:tmpl w:val="C9FEBA8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8908EF"/>
    <w:multiLevelType w:val="hybridMultilevel"/>
    <w:tmpl w:val="C0FC021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15"/>
    <w:rsid w:val="00005294"/>
    <w:rsid w:val="00012C5A"/>
    <w:rsid w:val="00047501"/>
    <w:rsid w:val="0004786D"/>
    <w:rsid w:val="00056B17"/>
    <w:rsid w:val="00062CF2"/>
    <w:rsid w:val="000828C0"/>
    <w:rsid w:val="00083655"/>
    <w:rsid w:val="000B11A7"/>
    <w:rsid w:val="000B6599"/>
    <w:rsid w:val="000C3921"/>
    <w:rsid w:val="000F6C2A"/>
    <w:rsid w:val="001064F5"/>
    <w:rsid w:val="0011279D"/>
    <w:rsid w:val="00113632"/>
    <w:rsid w:val="001271C1"/>
    <w:rsid w:val="00142BB2"/>
    <w:rsid w:val="00144344"/>
    <w:rsid w:val="00161151"/>
    <w:rsid w:val="00161D36"/>
    <w:rsid w:val="00163A28"/>
    <w:rsid w:val="00176F19"/>
    <w:rsid w:val="00190FF9"/>
    <w:rsid w:val="001A3201"/>
    <w:rsid w:val="001A3C1A"/>
    <w:rsid w:val="001B06F9"/>
    <w:rsid w:val="001B7669"/>
    <w:rsid w:val="001D0B1B"/>
    <w:rsid w:val="001E5415"/>
    <w:rsid w:val="001E61BC"/>
    <w:rsid w:val="001F4DFA"/>
    <w:rsid w:val="002164F2"/>
    <w:rsid w:val="00226ED9"/>
    <w:rsid w:val="002546F5"/>
    <w:rsid w:val="002D19C4"/>
    <w:rsid w:val="002D70A6"/>
    <w:rsid w:val="0030180C"/>
    <w:rsid w:val="00323376"/>
    <w:rsid w:val="00326E23"/>
    <w:rsid w:val="00353631"/>
    <w:rsid w:val="00366B1A"/>
    <w:rsid w:val="003812C8"/>
    <w:rsid w:val="00384DD2"/>
    <w:rsid w:val="003855FB"/>
    <w:rsid w:val="003A2089"/>
    <w:rsid w:val="003A25CA"/>
    <w:rsid w:val="003A68AB"/>
    <w:rsid w:val="003C677E"/>
    <w:rsid w:val="003E0F11"/>
    <w:rsid w:val="003E14FE"/>
    <w:rsid w:val="004259EF"/>
    <w:rsid w:val="00481925"/>
    <w:rsid w:val="00491EBE"/>
    <w:rsid w:val="004D3387"/>
    <w:rsid w:val="004E68D0"/>
    <w:rsid w:val="004F4B54"/>
    <w:rsid w:val="005056CD"/>
    <w:rsid w:val="00525B9E"/>
    <w:rsid w:val="00540557"/>
    <w:rsid w:val="00550D24"/>
    <w:rsid w:val="00562168"/>
    <w:rsid w:val="005A4E7C"/>
    <w:rsid w:val="005B528D"/>
    <w:rsid w:val="00626051"/>
    <w:rsid w:val="00635B23"/>
    <w:rsid w:val="00635FB6"/>
    <w:rsid w:val="006434C0"/>
    <w:rsid w:val="0064358F"/>
    <w:rsid w:val="00662683"/>
    <w:rsid w:val="00690FBF"/>
    <w:rsid w:val="00692C9C"/>
    <w:rsid w:val="006A410E"/>
    <w:rsid w:val="006B375D"/>
    <w:rsid w:val="006B56F6"/>
    <w:rsid w:val="006C4B53"/>
    <w:rsid w:val="006D3301"/>
    <w:rsid w:val="006F4584"/>
    <w:rsid w:val="0071402B"/>
    <w:rsid w:val="007154FB"/>
    <w:rsid w:val="0072340A"/>
    <w:rsid w:val="007745EA"/>
    <w:rsid w:val="00793C41"/>
    <w:rsid w:val="007A5FF3"/>
    <w:rsid w:val="007B5B2D"/>
    <w:rsid w:val="008155FC"/>
    <w:rsid w:val="00835AE4"/>
    <w:rsid w:val="00843BC6"/>
    <w:rsid w:val="00850137"/>
    <w:rsid w:val="008711E4"/>
    <w:rsid w:val="00871CC7"/>
    <w:rsid w:val="00880ED7"/>
    <w:rsid w:val="008945B1"/>
    <w:rsid w:val="008A0F2B"/>
    <w:rsid w:val="008A3096"/>
    <w:rsid w:val="008B768A"/>
    <w:rsid w:val="008C716C"/>
    <w:rsid w:val="008E76BB"/>
    <w:rsid w:val="00912548"/>
    <w:rsid w:val="00915708"/>
    <w:rsid w:val="00916B70"/>
    <w:rsid w:val="00925242"/>
    <w:rsid w:val="00931A2E"/>
    <w:rsid w:val="0094033F"/>
    <w:rsid w:val="009413D6"/>
    <w:rsid w:val="009452C9"/>
    <w:rsid w:val="00963175"/>
    <w:rsid w:val="009764D6"/>
    <w:rsid w:val="00977C72"/>
    <w:rsid w:val="00990518"/>
    <w:rsid w:val="00990D13"/>
    <w:rsid w:val="009C0D05"/>
    <w:rsid w:val="009D3A72"/>
    <w:rsid w:val="009E0B2E"/>
    <w:rsid w:val="009F079F"/>
    <w:rsid w:val="00A422C0"/>
    <w:rsid w:val="00A51041"/>
    <w:rsid w:val="00A624FF"/>
    <w:rsid w:val="00A73141"/>
    <w:rsid w:val="00A73B4E"/>
    <w:rsid w:val="00AB2F1F"/>
    <w:rsid w:val="00AB70CA"/>
    <w:rsid w:val="00AC1439"/>
    <w:rsid w:val="00AE578B"/>
    <w:rsid w:val="00B4775D"/>
    <w:rsid w:val="00B525C1"/>
    <w:rsid w:val="00B53C0F"/>
    <w:rsid w:val="00B603F9"/>
    <w:rsid w:val="00B9113B"/>
    <w:rsid w:val="00BB5F08"/>
    <w:rsid w:val="00BC384A"/>
    <w:rsid w:val="00BC5BEC"/>
    <w:rsid w:val="00BD0A21"/>
    <w:rsid w:val="00BE5AC0"/>
    <w:rsid w:val="00BE647D"/>
    <w:rsid w:val="00BF18D4"/>
    <w:rsid w:val="00BF4A47"/>
    <w:rsid w:val="00BF5E35"/>
    <w:rsid w:val="00BF60AE"/>
    <w:rsid w:val="00C06415"/>
    <w:rsid w:val="00C07F96"/>
    <w:rsid w:val="00C113C2"/>
    <w:rsid w:val="00C47875"/>
    <w:rsid w:val="00C564F0"/>
    <w:rsid w:val="00C56E41"/>
    <w:rsid w:val="00C654A7"/>
    <w:rsid w:val="00C736D7"/>
    <w:rsid w:val="00C82BF0"/>
    <w:rsid w:val="00C94F7A"/>
    <w:rsid w:val="00C95EAD"/>
    <w:rsid w:val="00C963B9"/>
    <w:rsid w:val="00CA4280"/>
    <w:rsid w:val="00CB4B10"/>
    <w:rsid w:val="00CD4F5E"/>
    <w:rsid w:val="00CD7E01"/>
    <w:rsid w:val="00CE547A"/>
    <w:rsid w:val="00CF5F71"/>
    <w:rsid w:val="00D04949"/>
    <w:rsid w:val="00D115A2"/>
    <w:rsid w:val="00D252A1"/>
    <w:rsid w:val="00D46838"/>
    <w:rsid w:val="00D75533"/>
    <w:rsid w:val="00D91CA2"/>
    <w:rsid w:val="00D922C0"/>
    <w:rsid w:val="00DA0623"/>
    <w:rsid w:val="00DA5812"/>
    <w:rsid w:val="00DF4404"/>
    <w:rsid w:val="00DF514D"/>
    <w:rsid w:val="00E12A47"/>
    <w:rsid w:val="00E343CC"/>
    <w:rsid w:val="00E4480B"/>
    <w:rsid w:val="00E63A6E"/>
    <w:rsid w:val="00EA2163"/>
    <w:rsid w:val="00EA4ABE"/>
    <w:rsid w:val="00EB26FE"/>
    <w:rsid w:val="00ED5B49"/>
    <w:rsid w:val="00EF506C"/>
    <w:rsid w:val="00F0086B"/>
    <w:rsid w:val="00F14102"/>
    <w:rsid w:val="00F3029E"/>
    <w:rsid w:val="00F339BE"/>
    <w:rsid w:val="00F4671F"/>
    <w:rsid w:val="00F51CF0"/>
    <w:rsid w:val="00F54A22"/>
    <w:rsid w:val="00F5720D"/>
    <w:rsid w:val="00F634C3"/>
    <w:rsid w:val="00F71B46"/>
    <w:rsid w:val="00FE5DED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4F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7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0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3F9"/>
  </w:style>
  <w:style w:type="paragraph" w:styleId="Piedepgina">
    <w:name w:val="footer"/>
    <w:basedOn w:val="Normal"/>
    <w:link w:val="PiedepginaCar"/>
    <w:uiPriority w:val="99"/>
    <w:unhideWhenUsed/>
    <w:rsid w:val="00B60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3F9"/>
  </w:style>
  <w:style w:type="paragraph" w:styleId="Sinespaciado">
    <w:name w:val="No Spacing"/>
    <w:uiPriority w:val="1"/>
    <w:qFormat/>
    <w:rsid w:val="00B603F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A3C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5">
    <w:name w:val="Medium Shading 1 Accent 5"/>
    <w:basedOn w:val="Tablanormal"/>
    <w:uiPriority w:val="63"/>
    <w:rsid w:val="000B659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BF18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7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0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3F9"/>
  </w:style>
  <w:style w:type="paragraph" w:styleId="Piedepgina">
    <w:name w:val="footer"/>
    <w:basedOn w:val="Normal"/>
    <w:link w:val="PiedepginaCar"/>
    <w:uiPriority w:val="99"/>
    <w:unhideWhenUsed/>
    <w:rsid w:val="00B60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3F9"/>
  </w:style>
  <w:style w:type="paragraph" w:styleId="Sinespaciado">
    <w:name w:val="No Spacing"/>
    <w:uiPriority w:val="1"/>
    <w:qFormat/>
    <w:rsid w:val="00B603F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A3C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5">
    <w:name w:val="Medium Shading 1 Accent 5"/>
    <w:basedOn w:val="Tablanormal"/>
    <w:uiPriority w:val="63"/>
    <w:rsid w:val="000B659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BF18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C0BD6DA32A4E4D8690158244A1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8079-534F-424D-951D-B38E75FE1FFD}"/>
      </w:docPartPr>
      <w:docPartBody>
        <w:p w:rsidR="00506028" w:rsidRDefault="007D6949" w:rsidP="007D6949">
          <w:pPr>
            <w:pStyle w:val="B7C0BD6DA32A4E4D8690158244A1DA10"/>
          </w:pPr>
          <w:r>
            <w:rPr>
              <w:color w:val="365F91" w:themeColor="accent1" w:themeShade="BF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6949"/>
    <w:rsid w:val="00110325"/>
    <w:rsid w:val="00123789"/>
    <w:rsid w:val="0014419D"/>
    <w:rsid w:val="00182B21"/>
    <w:rsid w:val="001D4037"/>
    <w:rsid w:val="00200C24"/>
    <w:rsid w:val="00291824"/>
    <w:rsid w:val="002E73EE"/>
    <w:rsid w:val="002F3D4B"/>
    <w:rsid w:val="0035473F"/>
    <w:rsid w:val="003A2B37"/>
    <w:rsid w:val="0042389F"/>
    <w:rsid w:val="004C0335"/>
    <w:rsid w:val="004C4BCA"/>
    <w:rsid w:val="004C6F7D"/>
    <w:rsid w:val="005041FA"/>
    <w:rsid w:val="00506028"/>
    <w:rsid w:val="006449C9"/>
    <w:rsid w:val="006660A2"/>
    <w:rsid w:val="006B71E1"/>
    <w:rsid w:val="0074552C"/>
    <w:rsid w:val="0076452E"/>
    <w:rsid w:val="0077486F"/>
    <w:rsid w:val="00787066"/>
    <w:rsid w:val="00793288"/>
    <w:rsid w:val="007D6949"/>
    <w:rsid w:val="00855539"/>
    <w:rsid w:val="00864166"/>
    <w:rsid w:val="008C76E4"/>
    <w:rsid w:val="008E6412"/>
    <w:rsid w:val="0090200C"/>
    <w:rsid w:val="00923E5A"/>
    <w:rsid w:val="00934F9D"/>
    <w:rsid w:val="009B1FE3"/>
    <w:rsid w:val="009F6193"/>
    <w:rsid w:val="009F6961"/>
    <w:rsid w:val="00A310B5"/>
    <w:rsid w:val="00A561E2"/>
    <w:rsid w:val="00A83213"/>
    <w:rsid w:val="00A93DA1"/>
    <w:rsid w:val="00AA0898"/>
    <w:rsid w:val="00AD6066"/>
    <w:rsid w:val="00B42301"/>
    <w:rsid w:val="00B83E17"/>
    <w:rsid w:val="00BB4E53"/>
    <w:rsid w:val="00BC2E0A"/>
    <w:rsid w:val="00C56F8A"/>
    <w:rsid w:val="00CC35D6"/>
    <w:rsid w:val="00D3200B"/>
    <w:rsid w:val="00D80319"/>
    <w:rsid w:val="00DD5638"/>
    <w:rsid w:val="00DE00B6"/>
    <w:rsid w:val="00E177F3"/>
    <w:rsid w:val="00E24AB2"/>
    <w:rsid w:val="00E331BD"/>
    <w:rsid w:val="00E66032"/>
    <w:rsid w:val="00EB39C0"/>
    <w:rsid w:val="00F05858"/>
    <w:rsid w:val="00F15121"/>
    <w:rsid w:val="00F434A4"/>
    <w:rsid w:val="00F6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124B55AC9ED431C81D7325EB40191F3">
    <w:name w:val="D124B55AC9ED431C81D7325EB40191F3"/>
    <w:rsid w:val="007D6949"/>
  </w:style>
  <w:style w:type="paragraph" w:customStyle="1" w:styleId="B7C0BD6DA32A4E4D8690158244A1DA10">
    <w:name w:val="B7C0BD6DA32A4E4D8690158244A1DA10"/>
    <w:rsid w:val="007D6949"/>
  </w:style>
  <w:style w:type="paragraph" w:customStyle="1" w:styleId="B1C63A4B2ACF42E6AED73F042E647557">
    <w:name w:val="B1C63A4B2ACF42E6AED73F042E647557"/>
    <w:rsid w:val="007D69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8FB047-B0CA-4A8C-AEDF-29BA8E55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[Año]</vt:lpstr>
    </vt:vector>
  </TitlesOfParts>
  <Company>HP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[Año]</dc:title>
  <dc:creator>Daniel</dc:creator>
  <cp:lastModifiedBy>Osiris</cp:lastModifiedBy>
  <cp:revision>21</cp:revision>
  <cp:lastPrinted>2013-08-30T19:41:00Z</cp:lastPrinted>
  <dcterms:created xsi:type="dcterms:W3CDTF">2014-09-01T16:07:00Z</dcterms:created>
  <dcterms:modified xsi:type="dcterms:W3CDTF">2014-09-12T14:37:00Z</dcterms:modified>
</cp:coreProperties>
</file>